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93DFB" w14:textId="77777777" w:rsidR="002E27E1" w:rsidRPr="00BF7B8B" w:rsidRDefault="002E27E1" w:rsidP="00BF7B8B">
      <w:pPr>
        <w:spacing w:after="0"/>
        <w:jc w:val="center"/>
        <w:rPr>
          <w:rFonts w:ascii="宋体" w:eastAsia="宋体" w:hAnsi="宋体"/>
          <w:b/>
          <w:sz w:val="36"/>
          <w:szCs w:val="32"/>
          <w:lang w:eastAsia="zh-CN"/>
        </w:rPr>
      </w:pP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《</w:t>
      </w:r>
      <w:r w:rsidR="009B56B2">
        <w:rPr>
          <w:rFonts w:ascii="宋体" w:eastAsia="宋体" w:hAnsi="宋体" w:hint="eastAsia"/>
          <w:b/>
          <w:sz w:val="36"/>
          <w:szCs w:val="32"/>
          <w:lang w:eastAsia="zh-CN"/>
        </w:rPr>
        <w:t>器乐</w:t>
      </w:r>
      <w:r w:rsidR="00791FB6">
        <w:rPr>
          <w:rFonts w:ascii="宋体" w:eastAsia="宋体" w:hAnsi="宋体" w:hint="eastAsia"/>
          <w:b/>
          <w:sz w:val="36"/>
          <w:szCs w:val="32"/>
          <w:lang w:eastAsia="zh-CN"/>
        </w:rPr>
        <w:t>选修</w:t>
      </w: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》</w:t>
      </w:r>
      <w:r w:rsidR="009B56B2">
        <w:rPr>
          <w:rFonts w:ascii="宋体" w:eastAsia="宋体" w:hAnsi="宋体" w:hint="eastAsia"/>
          <w:b/>
          <w:sz w:val="36"/>
          <w:szCs w:val="32"/>
          <w:lang w:eastAsia="zh-CN"/>
        </w:rPr>
        <w:t>（二胡）</w:t>
      </w: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442"/>
        <w:gridCol w:w="567"/>
        <w:gridCol w:w="593"/>
        <w:gridCol w:w="1583"/>
      </w:tblGrid>
      <w:tr w:rsidR="002E27E1" w:rsidRPr="002E27E1" w14:paraId="1482D63C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054BAD4A" w14:textId="77777777" w:rsidR="002E27E1" w:rsidRPr="002E27E1" w:rsidRDefault="002E27E1" w:rsidP="009B56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9B56B2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器乐选修（二胡）</w:t>
            </w:r>
          </w:p>
        </w:tc>
        <w:tc>
          <w:tcPr>
            <w:tcW w:w="4852" w:type="dxa"/>
            <w:gridSpan w:val="5"/>
            <w:vAlign w:val="center"/>
          </w:tcPr>
          <w:p w14:paraId="4343A0F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91FB6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专业选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修课</w:t>
            </w:r>
          </w:p>
        </w:tc>
      </w:tr>
      <w:tr w:rsidR="002E27E1" w:rsidRPr="002E27E1" w14:paraId="096945E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A617F9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B56B2">
              <w:rPr>
                <w:rFonts w:ascii="Times" w:eastAsia="宋体" w:hAnsi="Times" w:cs="Times"/>
                <w:szCs w:val="24"/>
                <w:lang w:eastAsia="zh-CN"/>
              </w:rPr>
              <w:t>Elective Instruments</w:t>
            </w:r>
            <w:r w:rsidR="009B56B2">
              <w:rPr>
                <w:rFonts w:ascii="Times" w:eastAsia="宋体" w:hAnsi="Times" w:cs="Times" w:hint="eastAsia"/>
                <w:szCs w:val="24"/>
                <w:lang w:eastAsia="zh-CN"/>
              </w:rPr>
              <w:t>（</w:t>
            </w:r>
            <w:proofErr w:type="spellStart"/>
            <w:r w:rsidR="009B56B2">
              <w:rPr>
                <w:rFonts w:ascii="Times" w:eastAsia="宋体" w:hAnsi="Times" w:cs="Times" w:hint="eastAsia"/>
                <w:szCs w:val="24"/>
                <w:lang w:eastAsia="zh-CN"/>
              </w:rPr>
              <w:t>Erhu</w:t>
            </w:r>
            <w:proofErr w:type="spellEnd"/>
            <w:r w:rsidR="009B56B2">
              <w:rPr>
                <w:rFonts w:ascii="Times" w:eastAsia="宋体" w:hAnsi="Times" w:cs="Times" w:hint="eastAsia"/>
                <w:szCs w:val="24"/>
                <w:lang w:eastAsia="zh-CN"/>
              </w:rPr>
              <w:t>）</w:t>
            </w:r>
          </w:p>
        </w:tc>
      </w:tr>
      <w:tr w:rsidR="002E27E1" w:rsidRPr="002E27E1" w14:paraId="7E5CB749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6ABC50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16/1/1</w:t>
            </w:r>
          </w:p>
        </w:tc>
        <w:tc>
          <w:tcPr>
            <w:tcW w:w="4852" w:type="dxa"/>
            <w:gridSpan w:val="5"/>
            <w:vAlign w:val="center"/>
          </w:tcPr>
          <w:p w14:paraId="26B1642C" w14:textId="77777777" w:rsidR="002E27E1" w:rsidRPr="002E27E1" w:rsidRDefault="002E27E1" w:rsidP="009B56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</w:t>
            </w:r>
            <w:r w:rsidR="009B56B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</w:tc>
      </w:tr>
      <w:tr w:rsidR="002111AE" w:rsidRPr="002E27E1" w14:paraId="30C967C1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5F05A6A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器乐基础</w:t>
            </w:r>
          </w:p>
        </w:tc>
      </w:tr>
      <w:tr w:rsidR="002E27E1" w:rsidRPr="002E27E1" w14:paraId="2571597F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99E2963" w14:textId="77777777" w:rsidR="002E27E1" w:rsidRPr="002E27E1" w:rsidRDefault="002E27E1" w:rsidP="00791FB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周</w:t>
            </w:r>
            <w:r w:rsidR="00791FB6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五1</w:t>
            </w:r>
            <w:r w:rsidR="00791FB6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9：</w:t>
            </w:r>
            <w:r w:rsidR="00791FB6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15-20:0</w:t>
            </w:r>
            <w:r w:rsidR="00791FB6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52" w:type="dxa"/>
            <w:gridSpan w:val="5"/>
            <w:vAlign w:val="center"/>
          </w:tcPr>
          <w:p w14:paraId="03A67F6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2E27E1" w:rsidRPr="002E27E1" w14:paraId="2B3779A2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8832BE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791FB6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2015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级音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乐教育</w:t>
            </w:r>
          </w:p>
        </w:tc>
      </w:tr>
      <w:tr w:rsidR="002E27E1" w:rsidRPr="002E27E1" w14:paraId="23A0407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A42115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 w:rsidR="00BF7B8B">
              <w:rPr>
                <w:rFonts w:ascii="宋体" w:eastAsia="宋体" w:hAnsi="宋体" w:hint="eastAsia"/>
                <w:sz w:val="21"/>
                <w:szCs w:val="21"/>
              </w:rPr>
              <w:t>教育学院</w:t>
            </w:r>
            <w:proofErr w:type="spellEnd"/>
          </w:p>
        </w:tc>
      </w:tr>
      <w:tr w:rsidR="002E27E1" w:rsidRPr="002E27E1" w14:paraId="1802C44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5D6443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王娟</w:t>
            </w:r>
          </w:p>
        </w:tc>
      </w:tr>
      <w:tr w:rsidR="002E27E1" w:rsidRPr="002E27E1" w14:paraId="4C286D92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D316FCD" w14:textId="77777777" w:rsidR="002E27E1" w:rsidRPr="002E27E1" w:rsidRDefault="002E27E1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F7B8B" w:rsidRPr="00BF7B8B">
              <w:rPr>
                <w:rFonts w:ascii="宋体" w:eastAsia="宋体" w:hAnsi="宋体"/>
                <w:sz w:val="21"/>
                <w:szCs w:val="21"/>
                <w:lang w:eastAsia="zh-CN"/>
              </w:rPr>
              <w:t>616125</w:t>
            </w:r>
          </w:p>
        </w:tc>
        <w:tc>
          <w:tcPr>
            <w:tcW w:w="4852" w:type="dxa"/>
            <w:gridSpan w:val="5"/>
            <w:vAlign w:val="center"/>
          </w:tcPr>
          <w:p w14:paraId="2C9ADD4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172942527@ qq.com</w:t>
            </w:r>
          </w:p>
        </w:tc>
      </w:tr>
      <w:tr w:rsidR="002E27E1" w:rsidRPr="002E27E1" w14:paraId="1864B07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600666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周二 艺术楼A147  现场及电话答疑</w:t>
            </w:r>
          </w:p>
        </w:tc>
      </w:tr>
      <w:tr w:rsidR="00735FDE" w:rsidRPr="00735FDE" w14:paraId="52CB091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9D2B08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BF7B8B" w:rsidRPr="00BF7B8B">
              <w:rPr>
                <w:rFonts w:ascii="Arial" w:eastAsia="宋体" w:hAnsi="Arial" w:cs="Arial"/>
                <w:b/>
                <w:kern w:val="2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598725A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2281C88" w14:textId="77777777" w:rsidR="00BF7B8B" w:rsidRPr="00BF7B8B" w:rsidRDefault="00735FDE" w:rsidP="00BF7B8B">
            <w:pPr>
              <w:snapToGrid w:val="0"/>
              <w:spacing w:line="360" w:lineRule="exact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选用教材：《全国二胡考级常用曲目学习辅导》</w:t>
            </w:r>
          </w:p>
          <w:p w14:paraId="67DB6632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000" w:firstLine="48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许讲德、蒋巽风、王志伟编著</w:t>
            </w:r>
          </w:p>
          <w:p w14:paraId="66EC6F5E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500" w:firstLine="12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《中国二胡考级曲集》（修订本）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王永德  主编</w:t>
            </w:r>
          </w:p>
          <w:p w14:paraId="177955DF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24" w:firstLine="538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《二胡系统进阶练习》上、下册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刘长福  编选</w:t>
            </w:r>
          </w:p>
          <w:p w14:paraId="24E014FE" w14:textId="77777777" w:rsidR="00735FDE" w:rsidRDefault="00BF7B8B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 xml:space="preserve">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《二胡演奏世界名曲》        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赵寒阳  选编</w:t>
            </w:r>
          </w:p>
          <w:p w14:paraId="43922AF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少儿二胡集体课初级教程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》</w:t>
            </w:r>
            <w:r w:rsidR="00BF7B8B"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——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王莉莉 著</w:t>
            </w:r>
          </w:p>
        </w:tc>
      </w:tr>
      <w:tr w:rsidR="00735FDE" w:rsidRPr="002E27E1" w14:paraId="2F70A1A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0BBCB3D" w14:textId="77777777" w:rsidR="00735FDE" w:rsidRPr="00BF7B8B" w:rsidRDefault="00735FDE" w:rsidP="00BF7B8B">
            <w:pPr>
              <w:spacing w:line="360" w:lineRule="exact"/>
              <w:rPr>
                <w:rFonts w:ascii="宋体" w:eastAsia="宋体" w:hAnsi="宋体"/>
                <w:b/>
                <w:kern w:val="2"/>
                <w:szCs w:val="24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C60F9" w:rsidRPr="009C60F9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本课程是师范学院音乐系的二胡选修课，主要是研究二胡演奏技能技巧的专业课，它的教学目的和任务是：学生通过系统的学习，学生能够演奏各类二胡乐曲。通过培养学生扎实的二胡演奏技能，增强其自身演奏的音乐表现力，从而使学生具备在民族乐团，中小学的民乐教学等方面的工作能力。</w:t>
            </w:r>
          </w:p>
        </w:tc>
      </w:tr>
      <w:tr w:rsidR="00735FDE" w:rsidRPr="00917C66" w14:paraId="37DFC236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0EF649E1" w14:textId="77777777" w:rsidR="00735FDE" w:rsidRPr="00917C66" w:rsidRDefault="00917C66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197CF7C9" w14:textId="77777777" w:rsidR="00F2070B" w:rsidRPr="00F2070B" w:rsidRDefault="00F2070B" w:rsidP="00F2070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1.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通过本课程的学习，使学生了解二胡的基本构造，发音原理，发展历史及应用；</w:t>
            </w:r>
          </w:p>
          <w:p w14:paraId="6A3A9297" w14:textId="77777777" w:rsidR="00F2070B" w:rsidRPr="00F2070B" w:rsidRDefault="00F2070B" w:rsidP="00F2070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2.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掌握二胡左、</w:t>
            </w: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右手的各种技法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；</w:t>
            </w:r>
          </w:p>
          <w:p w14:paraId="64168A03" w14:textId="77777777" w:rsidR="00F2070B" w:rsidRPr="00F2070B" w:rsidRDefault="00F2070B" w:rsidP="00F2070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3.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能够演奏篇幅较大的练习曲和各类二胡作品；</w:t>
            </w:r>
          </w:p>
          <w:p w14:paraId="4FB98927" w14:textId="77777777" w:rsidR="00F2070B" w:rsidRPr="00F2070B" w:rsidRDefault="00F2070B" w:rsidP="00F2070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4.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具备对二胡作品的理解能力和二胡演奏中的音乐表现力；</w:t>
            </w:r>
          </w:p>
          <w:p w14:paraId="1BCF84DF" w14:textId="77777777" w:rsidR="00735FDE" w:rsidRPr="00F2070B" w:rsidRDefault="00F2070B" w:rsidP="00F2070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F2070B">
              <w:rPr>
                <w:rFonts w:ascii="宋体" w:eastAsia="宋体" w:hAnsi="宋体"/>
                <w:kern w:val="2"/>
                <w:szCs w:val="24"/>
                <w:lang w:eastAsia="zh-CN"/>
              </w:rPr>
              <w:t>5.</w:t>
            </w:r>
            <w:r w:rsidRPr="00F2070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具备在实践中灵活运用这些知识与方法的能力。</w:t>
            </w:r>
          </w:p>
        </w:tc>
        <w:tc>
          <w:tcPr>
            <w:tcW w:w="3185" w:type="dxa"/>
            <w:gridSpan w:val="4"/>
          </w:tcPr>
          <w:p w14:paraId="0329217A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5BF5FD3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0700142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911FF99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32876BD9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1041207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2D86B39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23A4A390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7E23A0E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5D0FF1A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1E2A6FCE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3D1C2148" w14:textId="77777777" w:rsidTr="00F275ED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47B74A6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5DADE8A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73C2E79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173C84E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7C31FA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2176" w:type="dxa"/>
            <w:gridSpan w:val="2"/>
            <w:tcMar>
              <w:left w:w="28" w:type="dxa"/>
              <w:right w:w="28" w:type="dxa"/>
            </w:tcMar>
            <w:vAlign w:val="center"/>
          </w:tcPr>
          <w:p w14:paraId="63A1468B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F2070B" w:rsidRPr="002E27E1" w14:paraId="6D607190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986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972E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《快弓练习》</w:t>
            </w:r>
          </w:p>
          <w:p w14:paraId="3A6BA6B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复习乐曲《八月桂花遍地开》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7122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025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79EB870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要点：掌握快弓的演奏方法。</w:t>
            </w:r>
          </w:p>
          <w:p w14:paraId="5BA876C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难点：快弓演奏中的清晰度，音准的把握。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A825" w14:textId="77777777" w:rsidR="00F2070B" w:rsidRDefault="00F2070B" w:rsidP="00F2070B">
            <w:proofErr w:type="spellStart"/>
            <w:r w:rsidRPr="00D51A52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921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《快弓练习》</w:t>
            </w:r>
          </w:p>
          <w:p w14:paraId="3DB3955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复习乐曲《八月桂花遍地开》</w:t>
            </w:r>
          </w:p>
          <w:p w14:paraId="2D749AB9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F2070B" w:rsidRPr="002E27E1" w14:paraId="28DDBF8F" w14:textId="77777777" w:rsidTr="00F275ED">
        <w:trPr>
          <w:trHeight w:val="16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0A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53D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0697FDB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《快速换把练习》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D97D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5D95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5E5120C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</w:rPr>
              <w:t>要点：巩固换把技术，</w:t>
            </w:r>
            <w:r>
              <w:rPr>
                <w:rFonts w:ascii="宋体" w:hAnsi="宋体"/>
                <w:color w:val="000000"/>
              </w:rPr>
              <w:t>臂、腕、手的配合协调能力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14:paraId="696351A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难点：换把之后音高的准确性、手型的正确性。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3C75" w14:textId="77777777" w:rsidR="00F2070B" w:rsidRDefault="00F2070B" w:rsidP="00F2070B">
            <w:proofErr w:type="spellStart"/>
            <w:r w:rsidRPr="00D51A52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097B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</w:p>
          <w:p w14:paraId="44AD7745" w14:textId="77777777" w:rsidR="00F2070B" w:rsidRDefault="00F2070B" w:rsidP="00F275ED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《快速换把练习》</w:t>
            </w:r>
          </w:p>
          <w:p w14:paraId="4DC565C3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</w:p>
        </w:tc>
      </w:tr>
      <w:tr w:rsidR="00F2070B" w:rsidRPr="002E27E1" w14:paraId="3976D78D" w14:textId="77777777" w:rsidTr="00F275ED">
        <w:trPr>
          <w:trHeight w:val="12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AA2F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E68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1E66C2D9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学习乐曲《良宵》</w:t>
            </w:r>
          </w:p>
          <w:p w14:paraId="674DCC75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第一部分1-32小节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853D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3BBE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3825C5E9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</w:t>
            </w:r>
            <w:r>
              <w:rPr>
                <w:rFonts w:ascii="宋体" w:hAnsi="宋体" w:cs="Arial"/>
                <w:color w:val="000000"/>
                <w:shd w:val="clear" w:color="auto" w:fill="FFFFFF"/>
              </w:rPr>
              <w:t>第一部分（1--32小节）</w:t>
            </w:r>
            <w:r w:rsidR="009B56B2">
              <w:fldChar w:fldCharType="begin"/>
            </w:r>
            <w:r w:rsidR="009B56B2">
              <w:instrText xml:space="preserve"> HYPERLINK "http://baike.baidu.com/view/21803.htm" \t "_blank" </w:instrText>
            </w:r>
            <w:r w:rsidR="009B56B2">
              <w:fldChar w:fldCharType="separate"/>
            </w:r>
            <w:r>
              <w:rPr>
                <w:rStyle w:val="ab"/>
                <w:rFonts w:ascii="宋体" w:hAnsi="宋体" w:cs="Arial"/>
                <w:color w:val="000000"/>
                <w:shd w:val="clear" w:color="auto" w:fill="FFFFFF"/>
              </w:rPr>
              <w:t>旋律</w:t>
            </w:r>
            <w:r w:rsidR="009B56B2">
              <w:rPr>
                <w:rStyle w:val="ab"/>
                <w:rFonts w:ascii="宋体" w:hAnsi="宋体" w:cs="Arial"/>
                <w:color w:val="000000"/>
                <w:shd w:val="clear" w:color="auto" w:fill="FFFFFF"/>
              </w:rPr>
              <w:fldChar w:fldCharType="end"/>
            </w:r>
            <w:r>
              <w:rPr>
                <w:rFonts w:ascii="宋体" w:hAnsi="宋体" w:cs="Arial"/>
                <w:color w:val="000000"/>
                <w:shd w:val="clear" w:color="auto" w:fill="FFFFFF"/>
              </w:rPr>
              <w:t>进行很平稳，轻快流畅而富有歌唱性。</w:t>
            </w:r>
          </w:p>
          <w:p w14:paraId="1C2645F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 w:cs="Arial"/>
                <w:color w:val="000000"/>
              </w:rPr>
              <w:t>揉弦和运弓力度的</w:t>
            </w:r>
            <w:r>
              <w:rPr>
                <w:rFonts w:ascii="宋体" w:hAnsi="宋体" w:cs="Arial" w:hint="eastAsia"/>
                <w:color w:val="000000"/>
              </w:rPr>
              <w:t>合理把握。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427E" w14:textId="77777777" w:rsidR="00F2070B" w:rsidRDefault="00F2070B" w:rsidP="00F2070B">
            <w:proofErr w:type="spellStart"/>
            <w:r w:rsidRPr="00D51A52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97DE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乐曲《良宵》</w:t>
            </w:r>
          </w:p>
          <w:p w14:paraId="7034ED0C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第一部分1-32小节</w:t>
            </w:r>
          </w:p>
        </w:tc>
      </w:tr>
      <w:tr w:rsidR="00F2070B" w:rsidRPr="002E27E1" w14:paraId="54FD169F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80F2C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C16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65C9A17E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学习乐曲《良宵》</w:t>
            </w:r>
          </w:p>
          <w:p w14:paraId="0345574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第二部分33-64小节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5BD1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166C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515389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要点：第二部分情绪的变化，加大</w:t>
            </w:r>
            <w:r>
              <w:rPr>
                <w:rFonts w:ascii="宋体" w:hAnsi="宋体" w:cs="Arial"/>
                <w:color w:val="000000"/>
              </w:rPr>
              <w:t>揉弦和运弓力度</w:t>
            </w:r>
          </w:p>
          <w:p w14:paraId="5A29401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 w:cs="Arial"/>
                <w:color w:val="000000"/>
              </w:rPr>
              <w:t>大音程的跳把按音的准确和把握</w:t>
            </w:r>
            <w:r>
              <w:rPr>
                <w:rFonts w:ascii="宋体" w:hAnsi="宋体" w:cs="Arial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B84" w14:textId="77777777" w:rsidR="00F2070B" w:rsidRDefault="00F2070B" w:rsidP="00F2070B">
            <w:proofErr w:type="spellStart"/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4D00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乐曲《良宵》</w:t>
            </w:r>
          </w:p>
          <w:p w14:paraId="4D83D131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第二部分33-64小节</w:t>
            </w:r>
          </w:p>
        </w:tc>
      </w:tr>
      <w:tr w:rsidR="00F2070B" w:rsidRPr="002E27E1" w14:paraId="4E519BB7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9B91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6D5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</w:t>
            </w:r>
            <w:r>
              <w:rPr>
                <w:rFonts w:ascii="宋体" w:hAnsi="宋体"/>
              </w:rPr>
              <w:t>颤音练习》</w:t>
            </w:r>
          </w:p>
          <w:p w14:paraId="4F556F1B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整体细节处理乐曲</w:t>
            </w:r>
          </w:p>
          <w:p w14:paraId="1B944A1C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《良宵》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CBD8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F5BC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59B061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要点：整体</w:t>
            </w:r>
            <w:r>
              <w:rPr>
                <w:rFonts w:ascii="宋体" w:hAnsi="宋体"/>
              </w:rPr>
              <w:t>把握乐曲所表达的意境。</w:t>
            </w:r>
          </w:p>
          <w:p w14:paraId="47455D3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难点：大单程跳</w:t>
            </w:r>
            <w:r>
              <w:rPr>
                <w:rFonts w:ascii="宋体" w:hAnsi="宋体"/>
              </w:rPr>
              <w:t>把的音准，以及双手的协调配合。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33E2" w14:textId="77777777" w:rsidR="00F2070B" w:rsidRDefault="00F2070B" w:rsidP="00F2070B">
            <w:proofErr w:type="spellStart"/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5473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</w:t>
            </w:r>
            <w:r>
              <w:rPr>
                <w:rFonts w:ascii="宋体" w:hAnsi="宋体"/>
              </w:rPr>
              <w:t>颤音练习》</w:t>
            </w:r>
          </w:p>
          <w:p w14:paraId="14D8701C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《良宵》</w:t>
            </w:r>
          </w:p>
        </w:tc>
      </w:tr>
      <w:tr w:rsidR="00F2070B" w:rsidRPr="002E27E1" w14:paraId="58F5676B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FA88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1B5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5A6384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</w:t>
            </w:r>
            <w:r>
              <w:rPr>
                <w:rFonts w:ascii="宋体" w:hAnsi="宋体"/>
              </w:rPr>
              <w:t>二胡二重</w:t>
            </w:r>
            <w:r>
              <w:rPr>
                <w:rFonts w:ascii="宋体" w:hAnsi="宋体" w:hint="eastAsia"/>
              </w:rPr>
              <w:t>奏</w:t>
            </w:r>
          </w:p>
          <w:p w14:paraId="14C96A1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931C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51F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要点：这是一首二重奏的乐谱，注意全方位的协调与配合。</w:t>
            </w:r>
          </w:p>
          <w:p w14:paraId="1CC564CC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难点：节奏的准确性。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772" w14:textId="77777777" w:rsidR="00F2070B" w:rsidRDefault="00F2070B" w:rsidP="00F2070B">
            <w:proofErr w:type="spellStart"/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93D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</w:tr>
      <w:tr w:rsidR="00F2070B" w:rsidRPr="002E27E1" w14:paraId="2AEF0E67" w14:textId="77777777" w:rsidTr="00F275ED">
        <w:trPr>
          <w:trHeight w:val="19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D610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AF6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3E6A69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/>
              </w:rPr>
              <w:t>重奏曲</w:t>
            </w:r>
          </w:p>
          <w:p w14:paraId="6290C47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077C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C5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C3B26D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要点：右手运</w:t>
            </w:r>
            <w:r>
              <w:rPr>
                <w:rFonts w:ascii="宋体" w:hAnsi="宋体"/>
              </w:rPr>
              <w:t>弓要放松自如</w:t>
            </w:r>
            <w:r>
              <w:rPr>
                <w:rFonts w:ascii="宋体" w:hAnsi="宋体" w:hint="eastAsia"/>
              </w:rPr>
              <w:t>。</w:t>
            </w:r>
          </w:p>
          <w:p w14:paraId="744EFD7E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难点：情绪</w:t>
            </w:r>
            <w:r>
              <w:rPr>
                <w:rFonts w:ascii="宋体" w:hAnsi="宋体"/>
              </w:rPr>
              <w:t>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CBBA" w14:textId="77777777" w:rsidR="00F2070B" w:rsidRDefault="00F2070B" w:rsidP="00F2070B">
            <w:proofErr w:type="spellStart"/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947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/>
              </w:rPr>
              <w:t>重奏曲</w:t>
            </w:r>
          </w:p>
          <w:p w14:paraId="782E7FF0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《我的祖国》</w:t>
            </w:r>
          </w:p>
        </w:tc>
      </w:tr>
      <w:tr w:rsidR="00F2070B" w:rsidRPr="002E27E1" w14:paraId="39E63558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854C5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CAC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877290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《综合</w:t>
            </w:r>
            <w:r>
              <w:rPr>
                <w:rFonts w:ascii="宋体" w:hAnsi="宋体"/>
              </w:rPr>
              <w:t>小练习》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CB81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D9EC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6400063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要点：换弦</w:t>
            </w:r>
            <w:r>
              <w:rPr>
                <w:rFonts w:ascii="宋体" w:hAnsi="宋体"/>
              </w:rPr>
              <w:t>、快弓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方法要正确。</w:t>
            </w:r>
          </w:p>
          <w:p w14:paraId="6FFAE01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难点：换弦要求灵活，节奏均匀，快弓</w:t>
            </w:r>
            <w:r>
              <w:rPr>
                <w:rFonts w:ascii="宋体" w:hAnsi="宋体"/>
              </w:rPr>
              <w:t>松弛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A97" w14:textId="77777777" w:rsidR="00F2070B" w:rsidRDefault="00F2070B" w:rsidP="00F2070B">
            <w:proofErr w:type="spellStart"/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13C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《综合</w:t>
            </w:r>
            <w:r>
              <w:rPr>
                <w:rFonts w:ascii="宋体" w:hAnsi="宋体"/>
              </w:rPr>
              <w:t>小练习》</w:t>
            </w:r>
          </w:p>
        </w:tc>
      </w:tr>
      <w:tr w:rsidR="00F2070B" w:rsidRPr="002E27E1" w14:paraId="691418A5" w14:textId="77777777" w:rsidTr="00F275ED">
        <w:trPr>
          <w:trHeight w:val="186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9563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53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56AAFBC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学习乐曲《光明行》</w:t>
            </w:r>
          </w:p>
          <w:p w14:paraId="788A087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引子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一、二乐段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8AC8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F48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64737DC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要点：第一</w:t>
            </w:r>
            <w:r>
              <w:rPr>
                <w:rFonts w:ascii="宋体" w:hAnsi="宋体"/>
              </w:rPr>
              <w:t>段要求拉满弓子，第二段</w:t>
            </w:r>
            <w:r>
              <w:rPr>
                <w:rFonts w:ascii="宋体" w:hAnsi="宋体" w:hint="eastAsia"/>
              </w:rPr>
              <w:t>注意旋律</w:t>
            </w:r>
            <w:r>
              <w:rPr>
                <w:rFonts w:ascii="宋体" w:hAnsi="宋体"/>
              </w:rPr>
              <w:t>的线条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演奏出势不可挡的感觉。</w:t>
            </w:r>
          </w:p>
          <w:p w14:paraId="3DAE479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难点：连顿弓要求</w:t>
            </w:r>
            <w:r>
              <w:rPr>
                <w:rFonts w:ascii="宋体" w:hAnsi="宋体"/>
              </w:rPr>
              <w:t>颗粒性，饱满。</w:t>
            </w: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3A14" w14:textId="77777777" w:rsidR="00F2070B" w:rsidRDefault="00F2070B" w:rsidP="00F2070B">
            <w:proofErr w:type="spellStart"/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0362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学习乐曲《光明行》</w:t>
            </w:r>
          </w:p>
          <w:p w14:paraId="77509293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引子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一、二乐段</w:t>
            </w:r>
          </w:p>
        </w:tc>
      </w:tr>
      <w:tr w:rsidR="00F2070B" w:rsidRPr="002E27E1" w14:paraId="6A7AA7CC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26CE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902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7C5F889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学习乐曲《光明行》</w:t>
            </w:r>
          </w:p>
          <w:p w14:paraId="7807702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第三、四乐段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E39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lastRenderedPageBreak/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19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要点：第</w:t>
            </w:r>
            <w:r>
              <w:rPr>
                <w:rFonts w:ascii="宋体" w:hAnsi="宋体"/>
              </w:rPr>
              <w:t>三乐段</w:t>
            </w:r>
            <w:r>
              <w:rPr>
                <w:rFonts w:ascii="宋体" w:hAnsi="宋体" w:hint="eastAsia"/>
              </w:rPr>
              <w:t>断</w:t>
            </w:r>
            <w:r>
              <w:rPr>
                <w:rFonts w:ascii="宋体" w:hAnsi="宋体"/>
              </w:rPr>
              <w:t>弓，要奏的似断非</w:t>
            </w:r>
            <w:r>
              <w:rPr>
                <w:rFonts w:ascii="宋体" w:hAnsi="宋体"/>
              </w:rPr>
              <w:lastRenderedPageBreak/>
              <w:t>断</w:t>
            </w:r>
            <w:r>
              <w:rPr>
                <w:rFonts w:ascii="宋体" w:hAnsi="宋体" w:hint="eastAsia"/>
              </w:rPr>
              <w:t>。像</w:t>
            </w:r>
            <w:r>
              <w:rPr>
                <w:rFonts w:ascii="宋体" w:hAnsi="宋体"/>
              </w:rPr>
              <w:t>远处伟来号角声</w:t>
            </w:r>
          </w:p>
          <w:p w14:paraId="31EA66B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难点：第三段连续十六分音符以及第四段跳把的音准把握。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720" w14:textId="77777777" w:rsidR="00F2070B" w:rsidRDefault="00F2070B" w:rsidP="00F2070B">
            <w:proofErr w:type="spellStart"/>
            <w:r w:rsidRPr="00A43DA6">
              <w:rPr>
                <w:rFonts w:ascii="宋体" w:eastAsia="宋体" w:hAnsi="宋体" w:cs="微软雅黑" w:hint="eastAsia"/>
                <w:szCs w:val="21"/>
              </w:rPr>
              <w:lastRenderedPageBreak/>
              <w:t>课堂</w:t>
            </w:r>
            <w:r w:rsidRPr="00A43DA6">
              <w:rPr>
                <w:rFonts w:ascii="宋体" w:eastAsia="宋体" w:hAnsi="宋体" w:cs="微软雅黑" w:hint="eastAsia"/>
                <w:szCs w:val="21"/>
              </w:rPr>
              <w:lastRenderedPageBreak/>
              <w:t>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EECA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学习乐曲《光明行》</w:t>
            </w:r>
          </w:p>
          <w:p w14:paraId="63C07CA5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第三、四乐段</w:t>
            </w:r>
          </w:p>
        </w:tc>
      </w:tr>
      <w:tr w:rsidR="00F2070B" w:rsidRPr="002E27E1" w14:paraId="6CBF0034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41F7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EB35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A24203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学习乐曲《光明行》尾声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3D76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B82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0833734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要点：正确掌握颤弓</w:t>
            </w:r>
            <w:r>
              <w:rPr>
                <w:rFonts w:ascii="宋体" w:hAnsi="宋体"/>
              </w:rPr>
              <w:t>的</w:t>
            </w:r>
            <w:r>
              <w:rPr>
                <w:rFonts w:ascii="宋体" w:hAnsi="宋体" w:hint="eastAsia"/>
              </w:rPr>
              <w:t>方法。</w:t>
            </w:r>
          </w:p>
          <w:p w14:paraId="38DB479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难点：颤弓</w:t>
            </w:r>
            <w:r>
              <w:rPr>
                <w:rFonts w:ascii="宋体" w:hAnsi="宋体"/>
              </w:rPr>
              <w:t>的手臂放松，松弛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0D93" w14:textId="77777777" w:rsidR="00F2070B" w:rsidRDefault="00F2070B" w:rsidP="00F2070B">
            <w:proofErr w:type="spellStart"/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9034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学习乐曲《光明行》</w:t>
            </w:r>
          </w:p>
          <w:p w14:paraId="27CFDF87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尾声</w:t>
            </w:r>
          </w:p>
        </w:tc>
      </w:tr>
      <w:tr w:rsidR="00F2070B" w:rsidRPr="002E27E1" w14:paraId="389E0BBD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3A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720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75AA02C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整体处理</w:t>
            </w:r>
            <w:r>
              <w:rPr>
                <w:rFonts w:ascii="宋体" w:hAnsi="宋体"/>
              </w:rPr>
              <w:t>乐曲</w:t>
            </w:r>
          </w:p>
          <w:p w14:paraId="1638974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《光明行》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7D3F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8B3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D9C9E35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要点：整体把</w:t>
            </w:r>
            <w:r>
              <w:rPr>
                <w:rFonts w:ascii="宋体" w:hAnsi="宋体"/>
              </w:rPr>
              <w:t>握曲子</w:t>
            </w:r>
            <w:r>
              <w:rPr>
                <w:rFonts w:ascii="宋体" w:hAnsi="宋体" w:hint="eastAsia"/>
              </w:rPr>
              <w:t>所</w:t>
            </w:r>
            <w:r>
              <w:rPr>
                <w:rFonts w:ascii="宋体" w:hAnsi="宋体"/>
              </w:rPr>
              <w:t>表达</w:t>
            </w:r>
            <w:r>
              <w:rPr>
                <w:rFonts w:ascii="宋体" w:hAnsi="宋体" w:hint="eastAsia"/>
              </w:rPr>
              <w:t>的意境</w:t>
            </w:r>
            <w:r>
              <w:rPr>
                <w:rFonts w:ascii="宋体" w:hAnsi="宋体"/>
              </w:rPr>
              <w:t>。</w:t>
            </w:r>
          </w:p>
          <w:p w14:paraId="6C6E351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难点：转调的</w:t>
            </w:r>
            <w:r>
              <w:rPr>
                <w:rFonts w:ascii="宋体" w:hAnsi="宋体"/>
              </w:rPr>
              <w:t>音准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089" w14:textId="77777777" w:rsidR="00F2070B" w:rsidRDefault="00F2070B" w:rsidP="00F2070B">
            <w:proofErr w:type="spellStart"/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BCFF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整体处理</w:t>
            </w:r>
            <w:r>
              <w:rPr>
                <w:rFonts w:ascii="宋体" w:hAnsi="宋体"/>
              </w:rPr>
              <w:t>乐曲</w:t>
            </w:r>
          </w:p>
          <w:p w14:paraId="50466BAF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《光明行》</w:t>
            </w:r>
          </w:p>
        </w:tc>
      </w:tr>
      <w:tr w:rsidR="00F2070B" w:rsidRPr="002E27E1" w14:paraId="37D19D9B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327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32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76C5AC3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</w:t>
            </w:r>
            <w:r>
              <w:rPr>
                <w:rFonts w:ascii="宋体" w:hAnsi="宋体"/>
              </w:rPr>
              <w:t>指练习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381C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4F56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F3D3C7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要点：小</w:t>
            </w:r>
            <w:r>
              <w:rPr>
                <w:rFonts w:ascii="宋体" w:hAnsi="宋体"/>
              </w:rPr>
              <w:t>手指的力量练习</w:t>
            </w:r>
            <w:r>
              <w:rPr>
                <w:rFonts w:ascii="宋体" w:hAnsi="宋体" w:hint="eastAsia"/>
              </w:rPr>
              <w:t>。</w:t>
            </w:r>
          </w:p>
          <w:p w14:paraId="7B45206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各</w:t>
            </w:r>
            <w:r>
              <w:rPr>
                <w:rFonts w:ascii="宋体" w:hAnsi="宋体"/>
              </w:rPr>
              <w:t>手指力量的统一。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0FB2" w14:textId="77777777" w:rsidR="00F2070B" w:rsidRDefault="00F2070B" w:rsidP="00F2070B">
            <w:proofErr w:type="spellStart"/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F84D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</w:t>
            </w:r>
            <w:r>
              <w:rPr>
                <w:rFonts w:ascii="宋体" w:hAnsi="宋体"/>
              </w:rPr>
              <w:t>指练习</w:t>
            </w:r>
          </w:p>
        </w:tc>
      </w:tr>
      <w:tr w:rsidR="00F2070B" w:rsidRPr="002E27E1" w14:paraId="7B1483A5" w14:textId="77777777" w:rsidTr="00F275ED">
        <w:trPr>
          <w:trHeight w:val="11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11E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FE1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31E0721D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7EEE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35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3C7FA538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布置考试曲目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29CB" w14:textId="77777777" w:rsidR="00F2070B" w:rsidRDefault="00F2070B" w:rsidP="00F2070B">
            <w:proofErr w:type="spellStart"/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F90E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复习1</w:t>
            </w:r>
          </w:p>
        </w:tc>
      </w:tr>
      <w:tr w:rsidR="00F2070B" w:rsidRPr="002E27E1" w14:paraId="49D2E605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50FE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0A7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5B0A004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82D0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25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526791D0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布置考试曲目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C774" w14:textId="77777777" w:rsidR="00F2070B" w:rsidRDefault="00F2070B" w:rsidP="00F2070B">
            <w:proofErr w:type="spellStart"/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6BF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复习2</w:t>
            </w:r>
          </w:p>
        </w:tc>
      </w:tr>
      <w:tr w:rsidR="00F2070B" w:rsidRPr="002E27E1" w14:paraId="57363342" w14:textId="77777777" w:rsidTr="00F275E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3897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CC7A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B433312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0FB5" w14:textId="77777777" w:rsidR="00F2070B" w:rsidRDefault="00F2070B" w:rsidP="00F2070B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683F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76BA1C63" w14:textId="77777777" w:rsidR="00F2070B" w:rsidRDefault="00F2070B" w:rsidP="00F2070B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平时分</w:t>
            </w:r>
            <w:r>
              <w:rPr>
                <w:rFonts w:ascii="宋体" w:hAnsi="宋体"/>
              </w:rPr>
              <w:t>30%+</w:t>
            </w:r>
            <w:r>
              <w:rPr>
                <w:rFonts w:ascii="宋体" w:hAnsi="宋体" w:hint="eastAsia"/>
              </w:rPr>
              <w:t>考试分（学生演奏的完整性，音准、节奏的准确性）</w:t>
            </w:r>
            <w:r>
              <w:rPr>
                <w:rFonts w:ascii="宋体" w:hAnsi="宋体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A8F" w14:textId="77777777" w:rsidR="00F2070B" w:rsidRDefault="00F2070B" w:rsidP="00F2070B">
            <w:proofErr w:type="spellStart"/>
            <w:r w:rsidRPr="00E81BCB">
              <w:rPr>
                <w:rFonts w:ascii="宋体" w:eastAsia="宋体" w:hAnsi="宋体" w:cs="微软雅黑" w:hint="eastAsia"/>
                <w:szCs w:val="21"/>
              </w:rPr>
              <w:t>课堂</w:t>
            </w:r>
            <w:r>
              <w:rPr>
                <w:rFonts w:ascii="宋体" w:eastAsia="宋体" w:hAnsi="宋体" w:cs="微软雅黑" w:hint="eastAsia"/>
                <w:szCs w:val="21"/>
              </w:rPr>
              <w:t>讲</w:t>
            </w:r>
            <w:r w:rsidRPr="00E81BCB">
              <w:rPr>
                <w:rFonts w:ascii="宋体" w:eastAsia="宋体" w:hAnsi="宋体" w:cs="微软雅黑" w:hint="eastAsia"/>
                <w:szCs w:val="21"/>
              </w:rPr>
              <w:t>授</w:t>
            </w:r>
            <w:proofErr w:type="spellEnd"/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EEE3" w14:textId="77777777" w:rsidR="00F2070B" w:rsidRDefault="00F2070B" w:rsidP="00F2070B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  <w:tr w:rsidR="00F2070B" w:rsidRPr="002E27E1" w14:paraId="426D5F7D" w14:textId="77777777" w:rsidTr="00F275ED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55595F0A" w14:textId="77777777" w:rsidR="00F2070B" w:rsidRPr="002E27E1" w:rsidRDefault="00F2070B" w:rsidP="00F2070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609FEA55" w14:textId="77777777" w:rsidR="00F2070B" w:rsidRPr="002E27E1" w:rsidRDefault="009B56B2" w:rsidP="00F2070B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  <w:bookmarkStart w:id="0" w:name="_GoBack"/>
            <w:bookmarkEnd w:id="0"/>
          </w:p>
        </w:tc>
        <w:tc>
          <w:tcPr>
            <w:tcW w:w="3659" w:type="dxa"/>
            <w:gridSpan w:val="3"/>
            <w:tcBorders>
              <w:top w:val="single" w:sz="4" w:space="0" w:color="auto"/>
            </w:tcBorders>
            <w:vAlign w:val="center"/>
          </w:tcPr>
          <w:p w14:paraId="71EDA7B3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54782A7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6" w:type="dxa"/>
            <w:gridSpan w:val="2"/>
            <w:tcBorders>
              <w:top w:val="single" w:sz="4" w:space="0" w:color="auto"/>
            </w:tcBorders>
            <w:vAlign w:val="center"/>
          </w:tcPr>
          <w:p w14:paraId="636C07A0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2070B" w:rsidRPr="002E27E1" w14:paraId="28713B69" w14:textId="77777777" w:rsidTr="00F275ED">
        <w:trPr>
          <w:trHeight w:val="340"/>
          <w:jc w:val="center"/>
        </w:trPr>
        <w:tc>
          <w:tcPr>
            <w:tcW w:w="648" w:type="dxa"/>
            <w:vAlign w:val="center"/>
          </w:tcPr>
          <w:p w14:paraId="78F51A7E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6E065D0A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052C3FD9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0D9A1B03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42" w:type="dxa"/>
            <w:vAlign w:val="center"/>
          </w:tcPr>
          <w:p w14:paraId="6C0AF7E3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43" w:type="dxa"/>
            <w:gridSpan w:val="3"/>
            <w:vAlign w:val="center"/>
          </w:tcPr>
          <w:p w14:paraId="7BD4A956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2070B" w:rsidRPr="002E27E1" w14:paraId="0C777F4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1B00E5AB" w14:textId="77777777" w:rsidR="00F2070B" w:rsidRPr="002E27E1" w:rsidRDefault="00F2070B" w:rsidP="00F2070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2070B" w:rsidRPr="002E27E1" w14:paraId="45456369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F5A9C6F" w14:textId="77777777" w:rsidR="00F2070B" w:rsidRPr="002E27E1" w:rsidRDefault="00F2070B" w:rsidP="00F2070B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14:paraId="32303FC4" w14:textId="77777777" w:rsidR="00F2070B" w:rsidRPr="002E27E1" w:rsidRDefault="00F2070B" w:rsidP="00F2070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vAlign w:val="center"/>
          </w:tcPr>
          <w:p w14:paraId="000B1C32" w14:textId="77777777" w:rsidR="00F2070B" w:rsidRPr="002E27E1" w:rsidRDefault="00F2070B" w:rsidP="00F2070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F2070B" w:rsidRPr="002E27E1" w14:paraId="6192CD1A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203844C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7"/>
            <w:vAlign w:val="center"/>
          </w:tcPr>
          <w:p w14:paraId="2BF70DDC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旷课、迟到、早退</w:t>
            </w:r>
            <w:proofErr w:type="spellEnd"/>
          </w:p>
        </w:tc>
        <w:tc>
          <w:tcPr>
            <w:tcW w:w="1583" w:type="dxa"/>
            <w:vAlign w:val="center"/>
          </w:tcPr>
          <w:p w14:paraId="3FDB77E1" w14:textId="77777777" w:rsidR="00F2070B" w:rsidRPr="00BF7B8B" w:rsidRDefault="00F2070B" w:rsidP="00F2070B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0.1</w:t>
            </w:r>
          </w:p>
        </w:tc>
      </w:tr>
      <w:tr w:rsidR="00F2070B" w:rsidRPr="002E27E1" w14:paraId="4462C31C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7D33A88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课堂作业抽查</w:t>
            </w:r>
            <w:proofErr w:type="spellEnd"/>
          </w:p>
        </w:tc>
        <w:tc>
          <w:tcPr>
            <w:tcW w:w="5811" w:type="dxa"/>
            <w:gridSpan w:val="7"/>
            <w:vAlign w:val="center"/>
          </w:tcPr>
          <w:p w14:paraId="5D79564F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12F10BEA" w14:textId="77777777" w:rsidR="00F2070B" w:rsidRPr="00BF7B8B" w:rsidRDefault="00F2070B" w:rsidP="00F2070B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0.2</w:t>
            </w:r>
          </w:p>
        </w:tc>
      </w:tr>
      <w:tr w:rsidR="00F2070B" w:rsidRPr="002E27E1" w14:paraId="5DF89616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BE3DE5E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7"/>
            <w:vAlign w:val="center"/>
          </w:tcPr>
          <w:p w14:paraId="0FD683C8" w14:textId="77777777" w:rsidR="00F2070B" w:rsidRPr="00BF7B8B" w:rsidRDefault="00F2070B" w:rsidP="00F2070B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338A5C02" w14:textId="77777777" w:rsidR="00F2070B" w:rsidRPr="00BF7B8B" w:rsidRDefault="00F2070B" w:rsidP="00F2070B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0.7</w:t>
            </w:r>
          </w:p>
        </w:tc>
      </w:tr>
      <w:tr w:rsidR="00F2070B" w:rsidRPr="002E27E1" w14:paraId="4563D86B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4A2B045" w14:textId="77777777" w:rsidR="00F2070B" w:rsidRPr="002E27E1" w:rsidRDefault="00F2070B" w:rsidP="00F2070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 w14:paraId="10511E96" w14:textId="77777777" w:rsidR="00F2070B" w:rsidRPr="002E27E1" w:rsidRDefault="00F2070B" w:rsidP="00F2070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130F19F7" w14:textId="77777777" w:rsidR="00F2070B" w:rsidRPr="002E27E1" w:rsidRDefault="00F2070B" w:rsidP="00F2070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2070B" w:rsidRPr="002E27E1" w14:paraId="3F807A1D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27269D9" w14:textId="77777777" w:rsidR="00F2070B" w:rsidRPr="002E27E1" w:rsidRDefault="00F2070B" w:rsidP="00F2070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 w14:paraId="1A536FAB" w14:textId="77777777" w:rsidR="00F2070B" w:rsidRPr="002E27E1" w:rsidRDefault="00F2070B" w:rsidP="00F2070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0DEFB1B1" w14:textId="77777777" w:rsidR="00F2070B" w:rsidRPr="002E27E1" w:rsidRDefault="00F2070B" w:rsidP="00F2070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2070B" w:rsidRPr="002E27E1" w14:paraId="3A3C629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ED987D2" w14:textId="77777777" w:rsidR="00F2070B" w:rsidRPr="00735FDE" w:rsidRDefault="00F2070B" w:rsidP="00F2070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9-9</w:t>
            </w:r>
          </w:p>
        </w:tc>
      </w:tr>
      <w:tr w:rsidR="00F2070B" w:rsidRPr="002E27E1" w14:paraId="4E917529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399F6338" w14:textId="77777777" w:rsidR="00F2070B" w:rsidRPr="002E27E1" w:rsidRDefault="00F2070B" w:rsidP="00F2070B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32AE3ACE" w14:textId="77777777" w:rsidR="00F2070B" w:rsidRDefault="00F2070B" w:rsidP="009B56B2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112B40C" w14:textId="77777777" w:rsidR="00F2070B" w:rsidRPr="002E27E1" w:rsidRDefault="00F2070B" w:rsidP="00F275E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5920794" w14:textId="77777777" w:rsidR="00F2070B" w:rsidRPr="002E27E1" w:rsidRDefault="00F2070B" w:rsidP="00F207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6E397CB9" w14:textId="77777777" w:rsidR="00F2070B" w:rsidRPr="002E27E1" w:rsidRDefault="00F2070B" w:rsidP="00F2070B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E72BBBF" w14:textId="77777777" w:rsidR="00F2070B" w:rsidRPr="002E27E1" w:rsidRDefault="00F2070B" w:rsidP="00F2070B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02994FA7" w14:textId="77777777" w:rsidR="00F2070B" w:rsidRPr="002E27E1" w:rsidRDefault="00F2070B" w:rsidP="00F2070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3D488847" w14:textId="77777777" w:rsidR="003044FA" w:rsidRDefault="00785779" w:rsidP="009B56B2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22A0E93B" w14:textId="77777777" w:rsidR="00917C66" w:rsidRDefault="00917C66" w:rsidP="009B56B2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12204352" w14:textId="77777777" w:rsidR="00917C66" w:rsidRDefault="00917C66" w:rsidP="009B56B2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7AC34DD1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06E01" w14:textId="77777777" w:rsidR="00DB753F" w:rsidRDefault="00DB753F" w:rsidP="00896971">
      <w:pPr>
        <w:spacing w:after="0"/>
      </w:pPr>
      <w:r>
        <w:separator/>
      </w:r>
    </w:p>
  </w:endnote>
  <w:endnote w:type="continuationSeparator" w:id="0">
    <w:p w14:paraId="01B2FB9A" w14:textId="77777777" w:rsidR="00DB753F" w:rsidRDefault="00DB753F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thelas Bold"/>
    <w:charset w:val="00"/>
    <w:family w:val="auto"/>
    <w:pitch w:val="default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50"/>
    <w:family w:val="auto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D5180" w14:textId="77777777" w:rsidR="00DB753F" w:rsidRDefault="00DB753F" w:rsidP="00896971">
      <w:pPr>
        <w:spacing w:after="0"/>
      </w:pPr>
      <w:r>
        <w:separator/>
      </w:r>
    </w:p>
  </w:footnote>
  <w:footnote w:type="continuationSeparator" w:id="0">
    <w:p w14:paraId="5E3C0F7D" w14:textId="77777777" w:rsidR="00DB753F" w:rsidRDefault="00DB753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9073C"/>
    <w:rsid w:val="002E27E1"/>
    <w:rsid w:val="003044FA"/>
    <w:rsid w:val="00322AB3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66512"/>
    <w:rsid w:val="00770F0D"/>
    <w:rsid w:val="00776AF2"/>
    <w:rsid w:val="00785779"/>
    <w:rsid w:val="00791FB6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3AEB"/>
    <w:rsid w:val="009B3EAE"/>
    <w:rsid w:val="009B56B2"/>
    <w:rsid w:val="009C3354"/>
    <w:rsid w:val="009C60F9"/>
    <w:rsid w:val="009D3079"/>
    <w:rsid w:val="00A84D68"/>
    <w:rsid w:val="00A85774"/>
    <w:rsid w:val="00AA199F"/>
    <w:rsid w:val="00AB00C2"/>
    <w:rsid w:val="00AE48DD"/>
    <w:rsid w:val="00BB35F5"/>
    <w:rsid w:val="00BF7B8B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B753F"/>
    <w:rsid w:val="00DF5C03"/>
    <w:rsid w:val="00E0505F"/>
    <w:rsid w:val="00E413E8"/>
    <w:rsid w:val="00E53E23"/>
    <w:rsid w:val="00EC2295"/>
    <w:rsid w:val="00ED3FCA"/>
    <w:rsid w:val="00F2070B"/>
    <w:rsid w:val="00F275ED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E9714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rsid w:val="00BF7B8B"/>
    <w:pPr>
      <w:spacing w:after="0"/>
    </w:pPr>
    <w:rPr>
      <w:rFonts w:eastAsia="宋体"/>
      <w:sz w:val="21"/>
      <w:szCs w:val="21"/>
      <w:lang w:eastAsia="zh-CN"/>
    </w:rPr>
  </w:style>
  <w:style w:type="character" w:styleId="ab">
    <w:name w:val="Hyperlink"/>
    <w:basedOn w:val="a0"/>
    <w:rsid w:val="00F207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rsid w:val="00BF7B8B"/>
    <w:pPr>
      <w:spacing w:after="0"/>
    </w:pPr>
    <w:rPr>
      <w:rFonts w:eastAsia="宋体"/>
      <w:sz w:val="21"/>
      <w:szCs w:val="21"/>
      <w:lang w:eastAsia="zh-CN"/>
    </w:rPr>
  </w:style>
  <w:style w:type="character" w:styleId="ab">
    <w:name w:val="Hyperlink"/>
    <w:basedOn w:val="a0"/>
    <w:rsid w:val="00F207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FDA21A-E6C4-1A4B-95C8-DC3ECA844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383</Words>
  <Characters>2187</Characters>
  <Application>Microsoft Macintosh Word</Application>
  <DocSecurity>0</DocSecurity>
  <Lines>18</Lines>
  <Paragraphs>5</Paragraphs>
  <ScaleCrop>false</ScaleCrop>
  <Company>Microsoft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琼浆美酒 hqiong0829</cp:lastModifiedBy>
  <cp:revision>6</cp:revision>
  <cp:lastPrinted>2017-01-05T16:24:00Z</cp:lastPrinted>
  <dcterms:created xsi:type="dcterms:W3CDTF">2017-09-22T02:19:00Z</dcterms:created>
  <dcterms:modified xsi:type="dcterms:W3CDTF">2017-09-22T14:06:00Z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